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746" w:rsidRDefault="009B1746" w:rsidP="009B1746">
      <w:pPr>
        <w:ind w:left="288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9B1746" w:rsidRPr="004E0051" w:rsidRDefault="004E7362" w:rsidP="009B174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4.75pt;margin-top:-19.1pt;width:68.05pt;height:66.65pt;z-index:251660288;mso-wrap-style:none" filled="f" stroked="f">
            <v:textbox style="mso-fit-shape-to-text:t">
              <w:txbxContent>
                <w:p w:rsidR="009B1746" w:rsidRDefault="009B1746" w:rsidP="009B1746">
                  <w:r>
                    <w:rPr>
                      <w:noProof/>
                      <w:sz w:val="32"/>
                      <w:szCs w:val="32"/>
                      <w:lang w:eastAsia="en-US"/>
                    </w:rPr>
                    <w:drawing>
                      <wp:inline distT="0" distB="0" distL="0" distR="0">
                        <wp:extent cx="676275" cy="752475"/>
                        <wp:effectExtent l="19050" t="0" r="9525" b="0"/>
                        <wp:docPr id="22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B1746" w:rsidRPr="005D10EB" w:rsidRDefault="009B1746" w:rsidP="009B1746">
      <w:pPr>
        <w:jc w:val="center"/>
        <w:rPr>
          <w:rFonts w:ascii="TH SarabunIT๙" w:hAnsi="TH SarabunIT๙" w:cs="TH SarabunIT๙"/>
          <w:sz w:val="36"/>
          <w:szCs w:val="36"/>
        </w:rPr>
      </w:pPr>
      <w:r w:rsidRPr="005D10E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5D10EB">
        <w:rPr>
          <w:rFonts w:ascii="TH SarabunIT๙" w:hAnsi="TH SarabunIT๙" w:cs="TH SarabunIT๙"/>
          <w:b/>
          <w:bCs/>
          <w:sz w:val="36"/>
          <w:szCs w:val="36"/>
          <w:cs/>
        </w:rPr>
        <w:t>บันทึกข้อความ</w:t>
      </w:r>
    </w:p>
    <w:p w:rsidR="009B1746" w:rsidRPr="00E2081A" w:rsidRDefault="009B1746" w:rsidP="009B1746">
      <w:pPr>
        <w:rPr>
          <w:rFonts w:ascii="TH SarabunIT๙" w:hAnsi="TH SarabunIT๙" w:cs="TH SarabunIT๙"/>
          <w:sz w:val="24"/>
          <w:szCs w:val="24"/>
        </w:rPr>
      </w:pPr>
    </w:p>
    <w:p w:rsidR="009B1746" w:rsidRPr="004E0051" w:rsidRDefault="009B1746" w:rsidP="009B1746">
      <w:pPr>
        <w:rPr>
          <w:rFonts w:ascii="TH SarabunIT๙" w:hAnsi="TH SarabunIT๙" w:cs="TH SarabunIT๙"/>
          <w:sz w:val="32"/>
          <w:szCs w:val="32"/>
          <w:cs/>
        </w:rPr>
      </w:pPr>
      <w:r w:rsidRPr="004E0051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สำนักปลัด</w:t>
      </w:r>
      <w:r w:rsidRPr="004E0051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องค์การบริหารส่วนตำบลหันนางาม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อำเภอศรีบุญเรือง  จังหวัดหนองบัวลำภู</w:t>
      </w:r>
    </w:p>
    <w:p w:rsidR="009B1746" w:rsidRPr="004E0051" w:rsidRDefault="009B1746" w:rsidP="009B1746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4E0051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spellStart"/>
      <w:r w:rsidRPr="004E0051">
        <w:rPr>
          <w:rFonts w:ascii="TH SarabunIT๙" w:hAnsi="TH SarabunIT๙" w:cs="TH SarabunIT๙"/>
          <w:sz w:val="32"/>
          <w:szCs w:val="32"/>
          <w:cs/>
        </w:rPr>
        <w:t>นภ</w:t>
      </w:r>
      <w:proofErr w:type="spellEnd"/>
      <w:r w:rsidRPr="004E0051">
        <w:rPr>
          <w:rFonts w:ascii="TH SarabunIT๙" w:hAnsi="TH SarabunIT๙" w:cs="TH SarabunIT๙"/>
          <w:sz w:val="32"/>
          <w:szCs w:val="32"/>
          <w:cs/>
        </w:rPr>
        <w:t xml:space="preserve">  73601</w:t>
      </w:r>
      <w:r>
        <w:rPr>
          <w:rFonts w:ascii="TH SarabunIT๙" w:hAnsi="TH SarabunIT๙" w:cs="TH SarabunIT๙"/>
          <w:sz w:val="32"/>
          <w:szCs w:val="32"/>
        </w:rPr>
        <w:t xml:space="preserve">/                                                 </w:t>
      </w:r>
      <w:r w:rsidRPr="004E0051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419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gramStart"/>
      <w:r w:rsidR="004C60FA">
        <w:rPr>
          <w:rFonts w:ascii="TH SarabunIT๙" w:hAnsi="TH SarabunIT๙" w:cs="TH SarabunIT๙" w:hint="cs"/>
          <w:sz w:val="32"/>
          <w:szCs w:val="32"/>
          <w:cs/>
        </w:rPr>
        <w:t>16</w:t>
      </w:r>
      <w:r w:rsidR="001723E5">
        <w:rPr>
          <w:rFonts w:ascii="TH SarabunIT๙" w:hAnsi="TH SarabunIT๙" w:cs="TH SarabunIT๙" w:hint="cs"/>
          <w:sz w:val="32"/>
          <w:szCs w:val="32"/>
          <w:cs/>
        </w:rPr>
        <w:t xml:space="preserve">  ธันวาคม</w:t>
      </w:r>
      <w:proofErr w:type="gramEnd"/>
      <w:r w:rsidR="001723E5">
        <w:rPr>
          <w:rFonts w:ascii="TH SarabunIT๙" w:hAnsi="TH SarabunIT๙" w:cs="TH SarabunIT๙" w:hint="cs"/>
          <w:sz w:val="32"/>
          <w:szCs w:val="32"/>
          <w:cs/>
        </w:rPr>
        <w:t xml:space="preserve">  2557</w:t>
      </w:r>
    </w:p>
    <w:p w:rsidR="009B1746" w:rsidRPr="00241936" w:rsidRDefault="009B1746" w:rsidP="00241936">
      <w:pPr>
        <w:spacing w:before="120"/>
        <w:rPr>
          <w:rFonts w:ascii="TH SarabunPSK" w:hAnsi="TH SarabunPSK" w:cs="TH SarabunPSK"/>
          <w:sz w:val="32"/>
          <w:szCs w:val="32"/>
        </w:rPr>
      </w:pPr>
      <w:r w:rsidRPr="004E0051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4E0051">
        <w:rPr>
          <w:rFonts w:ascii="TH SarabunIT๙" w:hAnsi="TH SarabunIT๙" w:cs="TH SarabunIT๙"/>
          <w:sz w:val="32"/>
          <w:szCs w:val="32"/>
          <w:cs/>
        </w:rPr>
        <w:t>ขอเสนอแผนพัฒนา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Pr="004E0051">
        <w:rPr>
          <w:rFonts w:ascii="TH SarabunIT๙" w:hAnsi="TH SarabunIT๙" w:cs="TH SarabunIT๙"/>
          <w:sz w:val="32"/>
          <w:szCs w:val="32"/>
          <w:cs/>
        </w:rPr>
        <w:t xml:space="preserve">สามปี (พ.ศ. </w:t>
      </w:r>
      <w:r w:rsidR="001723E5">
        <w:rPr>
          <w:rFonts w:ascii="TH SarabunIT๙" w:hAnsi="TH SarabunIT๙" w:cs="TH SarabunIT๙" w:hint="cs"/>
          <w:sz w:val="32"/>
          <w:szCs w:val="32"/>
          <w:cs/>
        </w:rPr>
        <w:t>2558-2560</w:t>
      </w:r>
      <w:r w:rsidRPr="004E005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241936" w:rsidRPr="00241936">
        <w:rPr>
          <w:rFonts w:ascii="TH SarabunPSK" w:hAnsi="TH SarabunPSK" w:cs="TH SarabunPSK" w:hint="cs"/>
          <w:sz w:val="32"/>
          <w:szCs w:val="32"/>
          <w:cs/>
        </w:rPr>
        <w:t xml:space="preserve">(ฉบับปรับปรุงเพิ่มเติม ฉบับที่ </w:t>
      </w:r>
      <w:r w:rsidR="001723E5">
        <w:rPr>
          <w:rFonts w:ascii="TH SarabunIT๙" w:hAnsi="TH SarabunIT๙" w:cs="TH SarabunIT๙" w:hint="cs"/>
          <w:sz w:val="32"/>
          <w:szCs w:val="32"/>
          <w:cs/>
        </w:rPr>
        <w:t>1</w:t>
      </w:r>
      <w:r w:rsidR="00241936" w:rsidRPr="00241936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F44A3" w:rsidRDefault="009B1746" w:rsidP="009B1746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เรีย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  </w:t>
      </w:r>
      <w:r>
        <w:rPr>
          <w:rFonts w:ascii="TH SarabunIT๙" w:hAnsi="TH SarabunIT๙" w:cs="TH SarabunIT๙" w:hint="cs"/>
          <w:sz w:val="32"/>
          <w:szCs w:val="32"/>
          <w:cs/>
        </w:rPr>
        <w:t>นายกผ่านปลัดองค์การบริหารส่วนตำบลหันนางาม</w:t>
      </w:r>
    </w:p>
    <w:p w:rsidR="00102E7C" w:rsidRPr="00102E7C" w:rsidRDefault="00102E7C" w:rsidP="00102E7C">
      <w:pPr>
        <w:rPr>
          <w:rFonts w:ascii="TH SarabunIT๙" w:hAnsi="TH SarabunIT๙" w:cs="TH SarabunIT๙"/>
          <w:sz w:val="24"/>
          <w:szCs w:val="24"/>
        </w:rPr>
      </w:pPr>
    </w:p>
    <w:p w:rsidR="004F0492" w:rsidRDefault="000F44A3" w:rsidP="00102E7C">
      <w:pPr>
        <w:ind w:left="720" w:right="119" w:firstLine="720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ตามที่  องค์การบริหารส่วนตำบลหันนางาม  ได้ดำเนินการจัดทำแผนพัฒนาตำบลสามปี     </w:t>
      </w:r>
    </w:p>
    <w:p w:rsidR="00405C6A" w:rsidRDefault="000F44A3" w:rsidP="00102E7C">
      <w:pPr>
        <w:ind w:right="119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(พ.ศ.</w:t>
      </w:r>
      <w:r w:rsidR="001D6F04">
        <w:rPr>
          <w:rFonts w:ascii="TH SarabunIT๙" w:hAnsi="TH SarabunIT๙" w:cs="TH SarabunIT๙" w:hint="cs"/>
          <w:sz w:val="32"/>
          <w:szCs w:val="32"/>
          <w:cs/>
        </w:rPr>
        <w:t>2558-2560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241936">
        <w:rPr>
          <w:rFonts w:ascii="TH SarabunPSK" w:hAnsi="TH SarabunPSK" w:cs="TH SarabunPSK" w:hint="cs"/>
          <w:sz w:val="32"/>
          <w:szCs w:val="32"/>
          <w:cs/>
        </w:rPr>
        <w:t xml:space="preserve">(ฉบับปรับปรุงเพิ่มเติม ฉบับที่ </w:t>
      </w:r>
      <w:r w:rsidR="001D6F04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41936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เพื่อขอความเห็นชอบจากสภาองค์การบริหารส่วนตำบลหันนางาม </w:t>
      </w:r>
      <w:r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</w:t>
      </w:r>
      <w:r w:rsidRPr="004E0051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ว่าด้วยการจัดทำแผนพัฒนาสามปีขององค์กรปกครองส่วนท้องถิ่น พ.ศ. 2548  หมวด  3  ข้อ  17 (3)  คณะกรรมการพัฒนาท้องถิ่นพิจารณาร่างแผนพัฒนา</w:t>
      </w:r>
      <w:r>
        <w:rPr>
          <w:rFonts w:ascii="TH SarabunIT๙" w:hAnsi="TH SarabunIT๙" w:cs="TH SarabunIT๙"/>
          <w:sz w:val="32"/>
          <w:szCs w:val="32"/>
          <w:cs/>
        </w:rPr>
        <w:t>สามปีและประกาศใช้แผนพัฒนาสามปี</w:t>
      </w:r>
      <w:r w:rsidRPr="004E0051">
        <w:rPr>
          <w:rFonts w:ascii="TH SarabunIT๙" w:hAnsi="TH SarabunIT๙" w:cs="TH SarabunIT๙"/>
          <w:sz w:val="32"/>
          <w:szCs w:val="32"/>
          <w:cs/>
        </w:rPr>
        <w:t xml:space="preserve">เพื่อเสนอผู้บริหารท้องถิ่น  และ  (4)  ผู้บริหารท้องถิ่นพิจารณาร่างแผนพัฒนาสามปีและประกาศใช้แผนสามปี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และนำเสนอร่างแผนพัฒนาตำบลสามปีต่อสภาองค์การบริหารส่วนตำบลหันนา</w:t>
      </w:r>
    </w:p>
    <w:p w:rsidR="000F44A3" w:rsidRDefault="000F44A3" w:rsidP="00405C6A">
      <w:pPr>
        <w:ind w:right="11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งามเห็นชอบก่อนแล้วผู้บริหารท้องถิ่นพิจารณาอนุมัติและประกาศใช้แผนพัฒนาตำบลสามปีนั้น</w:t>
      </w:r>
    </w:p>
    <w:p w:rsidR="00405C6A" w:rsidRPr="00405C6A" w:rsidRDefault="00405C6A" w:rsidP="00405C6A">
      <w:pPr>
        <w:ind w:right="119"/>
        <w:rPr>
          <w:rFonts w:ascii="TH SarabunIT๙" w:hAnsi="TH SarabunIT๙" w:cs="TH SarabunIT๙"/>
          <w:sz w:val="16"/>
          <w:szCs w:val="16"/>
        </w:rPr>
      </w:pPr>
    </w:p>
    <w:p w:rsidR="009B1746" w:rsidRDefault="009B1746" w:rsidP="00102E7C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ในการประชุมสภาฯ  สมัยสามัญ ครั้งที่  </w:t>
      </w:r>
      <w:r w:rsidR="001D6F04">
        <w:rPr>
          <w:rFonts w:ascii="TH SarabunIT๙" w:hAnsi="TH SarabunIT๙" w:cs="TH SarabunIT๙" w:hint="cs"/>
          <w:sz w:val="32"/>
          <w:szCs w:val="32"/>
          <w:cs/>
        </w:rPr>
        <w:t>4</w:t>
      </w:r>
      <w:r w:rsidR="000F44A3">
        <w:rPr>
          <w:rFonts w:ascii="TH SarabunIT๙" w:hAnsi="TH SarabunIT๙" w:cs="TH SarabunIT๙" w:hint="cs"/>
          <w:sz w:val="32"/>
          <w:szCs w:val="32"/>
          <w:cs/>
        </w:rPr>
        <w:t xml:space="preserve">/2557  วันที่  </w:t>
      </w:r>
      <w:r w:rsidR="001D6F04">
        <w:rPr>
          <w:rFonts w:ascii="TH SarabunIT๙" w:hAnsi="TH SarabunIT๙" w:cs="TH SarabunIT๙" w:hint="cs"/>
          <w:sz w:val="32"/>
          <w:szCs w:val="32"/>
          <w:cs/>
        </w:rPr>
        <w:t xml:space="preserve">16 </w:t>
      </w:r>
      <w:r w:rsidR="000F44A3">
        <w:rPr>
          <w:rFonts w:ascii="TH SarabunIT๙" w:hAnsi="TH SarabunIT๙" w:cs="TH SarabunIT๙" w:hint="cs"/>
          <w:sz w:val="32"/>
          <w:szCs w:val="32"/>
          <w:cs/>
        </w:rPr>
        <w:t xml:space="preserve"> เดือน  </w:t>
      </w:r>
      <w:r w:rsidR="001D6F04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="000F44A3">
        <w:rPr>
          <w:rFonts w:ascii="TH SarabunIT๙" w:hAnsi="TH SarabunIT๙" w:cs="TH SarabunIT๙" w:hint="cs"/>
          <w:sz w:val="32"/>
          <w:szCs w:val="32"/>
          <w:cs/>
        </w:rPr>
        <w:t xml:space="preserve">  พ.ศ.2557</w:t>
      </w:r>
      <w:r>
        <w:rPr>
          <w:rFonts w:ascii="TH SarabunIT๙" w:hAnsi="TH SarabunIT๙" w:cs="TH SarabunIT๙" w:hint="cs"/>
          <w:sz w:val="32"/>
          <w:szCs w:val="32"/>
          <w:cs/>
        </w:rPr>
        <w:t>สภาองค์การบริหารส่วนตำบลหันนางาม  มีมติเห็นชอบ</w:t>
      </w:r>
      <w:r w:rsidRPr="004E0051">
        <w:rPr>
          <w:rFonts w:ascii="TH SarabunIT๙" w:hAnsi="TH SarabunIT๙" w:cs="TH SarabunIT๙"/>
          <w:sz w:val="32"/>
          <w:szCs w:val="32"/>
          <w:cs/>
        </w:rPr>
        <w:t>แผนพัฒนา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Pr="004E0051">
        <w:rPr>
          <w:rFonts w:ascii="TH SarabunIT๙" w:hAnsi="TH SarabunIT๙" w:cs="TH SarabunIT๙"/>
          <w:sz w:val="32"/>
          <w:szCs w:val="32"/>
          <w:cs/>
        </w:rPr>
        <w:t xml:space="preserve">สามปี (พ.ศ. </w:t>
      </w:r>
      <w:r w:rsidR="001D6F04">
        <w:rPr>
          <w:rFonts w:ascii="TH SarabunIT๙" w:hAnsi="TH SarabunIT๙" w:cs="TH SarabunIT๙" w:hint="cs"/>
          <w:sz w:val="32"/>
          <w:szCs w:val="32"/>
          <w:cs/>
        </w:rPr>
        <w:t>2558-2560</w:t>
      </w:r>
      <w:r w:rsidRPr="004E005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0F44A3" w:rsidRPr="00241936">
        <w:rPr>
          <w:rFonts w:ascii="TH SarabunPSK" w:hAnsi="TH SarabunPSK" w:cs="TH SarabunPSK" w:hint="cs"/>
          <w:sz w:val="32"/>
          <w:szCs w:val="32"/>
          <w:cs/>
        </w:rPr>
        <w:t xml:space="preserve">(ฉบับปรับปรุงเพิ่มเติม ฉบับที่ </w:t>
      </w:r>
      <w:r w:rsidR="001A7FC6">
        <w:rPr>
          <w:rFonts w:ascii="TH SarabunIT๙" w:hAnsi="TH SarabunIT๙" w:cs="TH SarabunIT๙" w:hint="cs"/>
          <w:sz w:val="32"/>
          <w:szCs w:val="32"/>
          <w:cs/>
        </w:rPr>
        <w:t>1</w:t>
      </w:r>
      <w:r w:rsidR="000F44A3" w:rsidRPr="00241936">
        <w:rPr>
          <w:rFonts w:ascii="TH SarabunPSK" w:hAnsi="TH SarabunPSK" w:cs="TH SarabunPSK" w:hint="cs"/>
          <w:sz w:val="32"/>
          <w:szCs w:val="32"/>
          <w:cs/>
        </w:rPr>
        <w:t>)</w:t>
      </w:r>
      <w:r w:rsidR="000F44A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คณะกรรมการพัฒนาองค์การบริหารส่วนตำบลหันนางาม จึงดำเนินการจัดทำแผนพัฒนาตำบลสามปีเพื่อเสนอต่อผู้บริหารท้องถิ่นพิจารณาอนุมัติ และประกาศใช้ต่อไป</w:t>
      </w:r>
    </w:p>
    <w:p w:rsidR="009B1746" w:rsidRPr="00405C6A" w:rsidRDefault="009B1746" w:rsidP="009B1746">
      <w:pPr>
        <w:ind w:firstLine="1440"/>
        <w:jc w:val="both"/>
        <w:rPr>
          <w:rFonts w:ascii="TH SarabunIT๙" w:hAnsi="TH SarabunIT๙" w:cs="TH SarabunIT๙"/>
          <w:sz w:val="24"/>
          <w:szCs w:val="24"/>
        </w:rPr>
      </w:pPr>
    </w:p>
    <w:p w:rsidR="009B1746" w:rsidRDefault="009B1746" w:rsidP="009B174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E0051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</w:t>
      </w:r>
    </w:p>
    <w:p w:rsidR="009B1746" w:rsidRDefault="009B1746" w:rsidP="009B1746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9B1746" w:rsidRDefault="00EF2D12" w:rsidP="00DF1450">
      <w:pPr>
        <w:ind w:left="43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9B1746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9B1746">
        <w:rPr>
          <w:rFonts w:ascii="TH SarabunIT๙" w:hAnsi="TH SarabunIT๙" w:cs="TH SarabunIT๙" w:hint="cs"/>
          <w:sz w:val="32"/>
          <w:szCs w:val="32"/>
          <w:cs/>
        </w:rPr>
        <w:tab/>
      </w:r>
      <w:r w:rsidR="009B1746">
        <w:rPr>
          <w:rFonts w:ascii="TH SarabunIT๙" w:hAnsi="TH SarabunIT๙" w:cs="TH SarabunIT๙" w:hint="cs"/>
          <w:sz w:val="32"/>
          <w:szCs w:val="32"/>
          <w:cs/>
        </w:rPr>
        <w:tab/>
      </w:r>
      <w:r w:rsidR="009B1746">
        <w:rPr>
          <w:rFonts w:ascii="TH SarabunIT๙" w:hAnsi="TH SarabunIT๙" w:cs="TH SarabunIT๙" w:hint="cs"/>
          <w:sz w:val="32"/>
          <w:szCs w:val="32"/>
          <w:cs/>
        </w:rPr>
        <w:tab/>
      </w:r>
      <w:r w:rsidR="009B1746">
        <w:rPr>
          <w:rFonts w:ascii="TH SarabunIT๙" w:hAnsi="TH SarabunIT๙" w:cs="TH SarabunIT๙" w:hint="cs"/>
          <w:sz w:val="32"/>
          <w:szCs w:val="32"/>
          <w:cs/>
        </w:rPr>
        <w:tab/>
      </w:r>
      <w:r w:rsidR="009B1746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9B1746" w:rsidRDefault="009B1746" w:rsidP="009B174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</w:t>
      </w:r>
      <w:r w:rsidR="00EF2D12">
        <w:rPr>
          <w:rFonts w:ascii="TH SarabunIT๙" w:hAnsi="TH SarabunIT๙" w:cs="TH SarabunIT๙" w:hint="cs"/>
          <w:sz w:val="32"/>
          <w:szCs w:val="32"/>
          <w:cs/>
        </w:rPr>
        <w:tab/>
      </w:r>
      <w:r w:rsidR="00EF2D12">
        <w:rPr>
          <w:rFonts w:ascii="TH SarabunIT๙" w:hAnsi="TH SarabunIT๙" w:cs="TH SarabunIT๙" w:hint="cs"/>
          <w:sz w:val="32"/>
          <w:szCs w:val="32"/>
          <w:cs/>
        </w:rPr>
        <w:tab/>
      </w:r>
      <w:r w:rsidR="00EF2D12">
        <w:rPr>
          <w:rFonts w:ascii="TH SarabunIT๙" w:hAnsi="TH SarabunIT๙" w:cs="TH SarabunIT๙" w:hint="cs"/>
          <w:sz w:val="32"/>
          <w:szCs w:val="32"/>
          <w:cs/>
        </w:rPr>
        <w:tab/>
      </w:r>
      <w:r w:rsidR="00EF2D12">
        <w:rPr>
          <w:rFonts w:ascii="TH SarabunIT๙" w:hAnsi="TH SarabunIT๙" w:cs="TH SarabunIT๙" w:hint="cs"/>
          <w:sz w:val="32"/>
          <w:szCs w:val="32"/>
          <w:cs/>
        </w:rPr>
        <w:tab/>
      </w:r>
      <w:r w:rsidR="00DF145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(นางสาวมัลลิกา  ทองผิว)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</w:p>
    <w:p w:rsidR="00EF2D12" w:rsidRDefault="009B1746" w:rsidP="00DF1450">
      <w:pPr>
        <w:ind w:left="43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เจ้าหน้าที่วิเคราะห์นโยบายและแผน</w:t>
      </w:r>
    </w:p>
    <w:p w:rsidR="00EF2D12" w:rsidRDefault="00EF2D12" w:rsidP="009B1746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EF2D12" w:rsidRPr="00805FB2" w:rsidRDefault="00EF2D12" w:rsidP="009B1746">
      <w:pPr>
        <w:ind w:left="1440" w:firstLine="720"/>
        <w:rPr>
          <w:rFonts w:ascii="TH SarabunIT๙" w:hAnsi="TH SarabunIT๙" w:cs="TH SarabunIT๙"/>
          <w:sz w:val="16"/>
          <w:szCs w:val="16"/>
        </w:rPr>
      </w:pPr>
    </w:p>
    <w:p w:rsidR="00EF2D12" w:rsidRDefault="00EF2D12" w:rsidP="00DF1450">
      <w:pPr>
        <w:ind w:left="43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(ลงชื่อ)</w:t>
      </w:r>
    </w:p>
    <w:p w:rsidR="00EF2D12" w:rsidRDefault="00EF2D12" w:rsidP="00EF2D12">
      <w:pPr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DF1450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B62C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145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(นางสาววัชริ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นทร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หาญเชิงชัย)</w:t>
      </w:r>
    </w:p>
    <w:p w:rsidR="00EF2D12" w:rsidRDefault="00B62C1A" w:rsidP="00B62C1A">
      <w:pPr>
        <w:ind w:left="43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รองปลัดองค์การบริหารส่วนตำบลหันนางาม</w:t>
      </w:r>
    </w:p>
    <w:p w:rsidR="00EF2D12" w:rsidRDefault="00EF2D12" w:rsidP="009B1746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9B1746" w:rsidRDefault="009B1746" w:rsidP="009B1746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A7C5B"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9B1746" w:rsidRPr="005A7C5B" w:rsidRDefault="004E7362" w:rsidP="00EF2D1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eastAsia="en-US"/>
        </w:rPr>
        <w:pict>
          <v:shape id="_x0000_s1027" type="#_x0000_t202" style="position:absolute;margin-left:245.1pt;margin-top:4.05pt;width:17.1pt;height:12.65pt;z-index:-251655168;mso-width-relative:margin;mso-height-relative:margin" wrapcoords="-1029 -831 -1029 21600 22629 21600 22629 -831 -1029 -831" strokecolor="black [3213]" strokeweight="1.5pt">
            <v:textbox style="mso-next-textbox:#_x0000_s1027">
              <w:txbxContent>
                <w:p w:rsidR="009B1746" w:rsidRDefault="009B1746" w:rsidP="009B1746">
                  <w:pPr>
                    <w:rPr>
                      <w:rFonts w:cstheme="minorBidi"/>
                    </w:rPr>
                  </w:pPr>
                </w:p>
              </w:txbxContent>
            </v:textbox>
            <w10:wrap type="tight"/>
          </v:shape>
        </w:pict>
      </w:r>
      <w:r w:rsidR="00EF2D12">
        <w:rPr>
          <w:rFonts w:ascii="TH SarabunIT๙" w:hAnsi="TH SarabunIT๙" w:cs="TH SarabunIT๙" w:hint="cs"/>
          <w:sz w:val="32"/>
          <w:szCs w:val="32"/>
          <w:cs/>
        </w:rPr>
        <w:t>ความเห็นปลัดองค์การบริหารส่วนตำบล</w:t>
      </w:r>
      <w:r w:rsidR="005A7C5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="007A575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7A5757" w:rsidRPr="007A575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F2D12" w:rsidRPr="007A575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คำสั่ง</w:t>
      </w:r>
      <w:r w:rsidR="005A7C5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5A7C5B" w:rsidRPr="005A7C5B">
        <w:rPr>
          <w:rFonts w:ascii="TH SarabunIT๙" w:hAnsi="TH SarabunIT๙" w:cs="TH SarabunIT๙" w:hint="cs"/>
          <w:sz w:val="32"/>
          <w:szCs w:val="32"/>
          <w:cs/>
        </w:rPr>
        <w:t xml:space="preserve">อนุมัติ     </w:t>
      </w:r>
      <w:r w:rsidR="005A7C5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</w:p>
    <w:p w:rsidR="005A7C5B" w:rsidRDefault="004E7362" w:rsidP="00EF2D12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  <w:lang w:eastAsia="en-US"/>
        </w:rPr>
        <w:pict>
          <v:shape id="_x0000_s1028" type="#_x0000_t202" style="position:absolute;margin-left:245.1pt;margin-top:8.05pt;width:17.1pt;height:12.65pt;z-index:-251654144;mso-width-relative:margin;mso-height-relative:margin" wrapcoords="-1029 -831 -1029 21600 22629 21600 22629 -831 -1029 -831" strokecolor="black [3213]" strokeweight="1.5pt">
            <v:textbox style="mso-next-textbox:#_x0000_s1028">
              <w:txbxContent>
                <w:p w:rsidR="009B1746" w:rsidRDefault="009B1746" w:rsidP="009B1746">
                  <w:pPr>
                    <w:rPr>
                      <w:rFonts w:cstheme="minorBidi"/>
                    </w:rPr>
                  </w:pPr>
                </w:p>
              </w:txbxContent>
            </v:textbox>
            <w10:wrap type="tight"/>
          </v:shape>
        </w:pict>
      </w:r>
      <w:r w:rsidR="00EF2D12">
        <w:rPr>
          <w:rFonts w:ascii="TH SarabunIT๙" w:hAnsi="TH SarabunIT๙" w:cs="TH SarabunIT๙"/>
          <w:sz w:val="32"/>
          <w:szCs w:val="32"/>
        </w:rPr>
        <w:t>………………………………………………………..</w:t>
      </w:r>
      <w:r w:rsidR="005A7C5B">
        <w:rPr>
          <w:rFonts w:ascii="TH SarabunIT๙" w:hAnsi="TH SarabunIT๙" w:cs="TH SarabunIT๙"/>
          <w:sz w:val="32"/>
          <w:szCs w:val="32"/>
        </w:rPr>
        <w:tab/>
      </w:r>
      <w:r w:rsidR="005A7C5B">
        <w:rPr>
          <w:rFonts w:ascii="TH SarabunIT๙" w:hAnsi="TH SarabunIT๙" w:cs="TH SarabunIT๙"/>
          <w:sz w:val="32"/>
          <w:szCs w:val="32"/>
        </w:rPr>
        <w:tab/>
      </w:r>
      <w:r w:rsidR="005A7C5B">
        <w:rPr>
          <w:rFonts w:ascii="TH SarabunIT๙" w:hAnsi="TH SarabunIT๙" w:cs="TH SarabunIT๙" w:hint="cs"/>
          <w:sz w:val="32"/>
          <w:szCs w:val="32"/>
          <w:cs/>
        </w:rPr>
        <w:t xml:space="preserve">     ไม่อนุมัติ  เนื่องจาก.......................................</w:t>
      </w:r>
    </w:p>
    <w:p w:rsidR="00EF2D12" w:rsidRDefault="00EF2D12" w:rsidP="00EF2D1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………………………………………………………..</w:t>
      </w:r>
      <w:r w:rsidR="005A7C5B">
        <w:rPr>
          <w:rFonts w:ascii="TH SarabunIT๙" w:hAnsi="TH SarabunIT๙" w:cs="TH SarabunIT๙"/>
          <w:sz w:val="32"/>
          <w:szCs w:val="32"/>
        </w:rPr>
        <w:tab/>
        <w:t xml:space="preserve">   ………………………………………………</w:t>
      </w:r>
    </w:p>
    <w:p w:rsidR="00805FB2" w:rsidRDefault="00805FB2" w:rsidP="00EF2D12">
      <w:pPr>
        <w:rPr>
          <w:rFonts w:ascii="TH SarabunIT๙" w:hAnsi="TH SarabunIT๙" w:cs="TH SarabunIT๙"/>
          <w:sz w:val="32"/>
          <w:szCs w:val="32"/>
        </w:rPr>
      </w:pPr>
    </w:p>
    <w:p w:rsidR="00EF2D12" w:rsidRDefault="00EF2D12" w:rsidP="00EF2D12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(ลงชื่อ)</w:t>
      </w:r>
      <w:r w:rsidR="005A7C5B">
        <w:rPr>
          <w:rFonts w:ascii="TH SarabunIT๙" w:hAnsi="TH SarabunIT๙" w:cs="TH SarabunIT๙" w:hint="cs"/>
          <w:sz w:val="32"/>
          <w:szCs w:val="32"/>
          <w:cs/>
        </w:rPr>
        <w:tab/>
      </w:r>
      <w:r w:rsidR="005A7C5B">
        <w:rPr>
          <w:rFonts w:ascii="TH SarabunIT๙" w:hAnsi="TH SarabunIT๙" w:cs="TH SarabunIT๙" w:hint="cs"/>
          <w:sz w:val="32"/>
          <w:szCs w:val="32"/>
          <w:cs/>
        </w:rPr>
        <w:tab/>
      </w:r>
      <w:r w:rsidR="005A7C5B">
        <w:rPr>
          <w:rFonts w:ascii="TH SarabunIT๙" w:hAnsi="TH SarabunIT๙" w:cs="TH SarabunIT๙" w:hint="cs"/>
          <w:sz w:val="32"/>
          <w:szCs w:val="32"/>
          <w:cs/>
        </w:rPr>
        <w:tab/>
      </w:r>
      <w:r w:rsidR="005A7C5B">
        <w:rPr>
          <w:rFonts w:ascii="TH SarabunIT๙" w:hAnsi="TH SarabunIT๙" w:cs="TH SarabunIT๙" w:hint="cs"/>
          <w:sz w:val="32"/>
          <w:szCs w:val="32"/>
          <w:cs/>
        </w:rPr>
        <w:tab/>
      </w:r>
      <w:r w:rsidR="005A7C5B">
        <w:rPr>
          <w:rFonts w:ascii="TH SarabunIT๙" w:hAnsi="TH SarabunIT๙" w:cs="TH SarabunIT๙" w:hint="cs"/>
          <w:sz w:val="32"/>
          <w:szCs w:val="32"/>
          <w:cs/>
        </w:rPr>
        <w:tab/>
      </w:r>
      <w:r w:rsidR="005A7C5B">
        <w:rPr>
          <w:rFonts w:ascii="TH SarabunIT๙" w:hAnsi="TH SarabunIT๙" w:cs="TH SarabunIT๙" w:hint="cs"/>
          <w:sz w:val="32"/>
          <w:szCs w:val="32"/>
          <w:cs/>
        </w:rPr>
        <w:tab/>
      </w:r>
      <w:r w:rsidR="005A7C5B">
        <w:rPr>
          <w:rFonts w:ascii="TH SarabunIT๙" w:hAnsi="TH SarabunIT๙" w:cs="TH SarabunIT๙" w:hint="cs"/>
          <w:sz w:val="32"/>
          <w:szCs w:val="32"/>
          <w:cs/>
        </w:rPr>
        <w:tab/>
        <w:t>(ลงชื่อ)</w:t>
      </w:r>
    </w:p>
    <w:p w:rsidR="00EF2D12" w:rsidRDefault="00EF2D12" w:rsidP="005A7C5B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(นายธัชกร   เต็มแสง)</w:t>
      </w:r>
      <w:r w:rsidR="005A7C5B">
        <w:rPr>
          <w:rFonts w:ascii="TH SarabunIT๙" w:hAnsi="TH SarabunIT๙" w:cs="TH SarabunIT๙" w:hint="cs"/>
          <w:sz w:val="32"/>
          <w:szCs w:val="32"/>
          <w:cs/>
        </w:rPr>
        <w:tab/>
      </w:r>
      <w:r w:rsidR="005A7C5B">
        <w:rPr>
          <w:rFonts w:ascii="TH SarabunIT๙" w:hAnsi="TH SarabunIT๙" w:cs="TH SarabunIT๙" w:hint="cs"/>
          <w:sz w:val="32"/>
          <w:szCs w:val="32"/>
          <w:cs/>
        </w:rPr>
        <w:tab/>
      </w:r>
      <w:r w:rsidR="005A7C5B">
        <w:rPr>
          <w:rFonts w:ascii="TH SarabunIT๙" w:hAnsi="TH SarabunIT๙" w:cs="TH SarabunIT๙" w:hint="cs"/>
          <w:sz w:val="32"/>
          <w:szCs w:val="32"/>
          <w:cs/>
        </w:rPr>
        <w:tab/>
      </w:r>
      <w:r w:rsidR="005A7C5B">
        <w:rPr>
          <w:rFonts w:ascii="TH SarabunIT๙" w:hAnsi="TH SarabunIT๙" w:cs="TH SarabunIT๙" w:hint="cs"/>
          <w:sz w:val="32"/>
          <w:szCs w:val="32"/>
          <w:cs/>
        </w:rPr>
        <w:tab/>
      </w:r>
      <w:r w:rsidR="005A7C5B">
        <w:rPr>
          <w:rFonts w:ascii="TH SarabunIT๙" w:hAnsi="TH SarabunIT๙" w:cs="TH SarabunIT๙" w:hint="cs"/>
          <w:sz w:val="32"/>
          <w:szCs w:val="32"/>
          <w:cs/>
        </w:rPr>
        <w:tab/>
        <w:t>(นายประธาน   หาญเชิงชัย)</w:t>
      </w:r>
    </w:p>
    <w:p w:rsidR="008024C9" w:rsidRPr="0000475E" w:rsidRDefault="00EF2D1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ปลัดองค์การบริหารส่วนตำบลหันนางาม</w:t>
      </w:r>
      <w:r w:rsidR="005A7C5B">
        <w:rPr>
          <w:rFonts w:ascii="TH SarabunIT๙" w:hAnsi="TH SarabunIT๙" w:cs="TH SarabunIT๙" w:hint="cs"/>
          <w:sz w:val="32"/>
          <w:szCs w:val="32"/>
          <w:cs/>
        </w:rPr>
        <w:tab/>
      </w:r>
      <w:r w:rsidR="005A7C5B">
        <w:rPr>
          <w:rFonts w:ascii="TH SarabunIT๙" w:hAnsi="TH SarabunIT๙" w:cs="TH SarabunIT๙" w:hint="cs"/>
          <w:sz w:val="32"/>
          <w:szCs w:val="32"/>
          <w:cs/>
        </w:rPr>
        <w:tab/>
      </w:r>
      <w:r w:rsidR="005A7C5B">
        <w:rPr>
          <w:rFonts w:ascii="TH SarabunIT๙" w:hAnsi="TH SarabunIT๙" w:cs="TH SarabunIT๙" w:hint="cs"/>
          <w:sz w:val="32"/>
          <w:szCs w:val="32"/>
          <w:cs/>
        </w:rPr>
        <w:tab/>
      </w:r>
      <w:r w:rsidR="00BC2F5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A7C5B"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นายกองค์การบริหารส่วนตำบลหันนางาม</w:t>
      </w:r>
    </w:p>
    <w:sectPr w:rsidR="008024C9" w:rsidRPr="0000475E" w:rsidSect="004F0492">
      <w:pgSz w:w="11906" w:h="16838"/>
      <w:pgMar w:top="851" w:right="991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B1746"/>
    <w:rsid w:val="0000475E"/>
    <w:rsid w:val="0002312C"/>
    <w:rsid w:val="000F44A3"/>
    <w:rsid w:val="00102E7C"/>
    <w:rsid w:val="001723E5"/>
    <w:rsid w:val="001A7FC6"/>
    <w:rsid w:val="001D6F04"/>
    <w:rsid w:val="00241936"/>
    <w:rsid w:val="00290EB5"/>
    <w:rsid w:val="00405C6A"/>
    <w:rsid w:val="004B1C01"/>
    <w:rsid w:val="004C60FA"/>
    <w:rsid w:val="004E7362"/>
    <w:rsid w:val="004F0492"/>
    <w:rsid w:val="00502B33"/>
    <w:rsid w:val="005A7C5B"/>
    <w:rsid w:val="005D10EB"/>
    <w:rsid w:val="006D4D8D"/>
    <w:rsid w:val="007A5757"/>
    <w:rsid w:val="008024C9"/>
    <w:rsid w:val="00805FB2"/>
    <w:rsid w:val="008552E4"/>
    <w:rsid w:val="00983E7B"/>
    <w:rsid w:val="009B1746"/>
    <w:rsid w:val="00A40E15"/>
    <w:rsid w:val="00AA109A"/>
    <w:rsid w:val="00B62C1A"/>
    <w:rsid w:val="00BC2F5E"/>
    <w:rsid w:val="00C0084B"/>
    <w:rsid w:val="00C70ADB"/>
    <w:rsid w:val="00D60D5B"/>
    <w:rsid w:val="00DF1450"/>
    <w:rsid w:val="00E27EDE"/>
    <w:rsid w:val="00EF2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746"/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746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B1746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26</cp:revision>
  <dcterms:created xsi:type="dcterms:W3CDTF">2014-02-13T07:55:00Z</dcterms:created>
  <dcterms:modified xsi:type="dcterms:W3CDTF">2014-12-22T03:56:00Z</dcterms:modified>
</cp:coreProperties>
</file>